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8EC0E" w14:textId="2DC9CDEA" w:rsidR="004A1735" w:rsidRPr="000A1773" w:rsidRDefault="004A1735" w:rsidP="0061423B">
      <w:pPr>
        <w:spacing w:line="360" w:lineRule="auto"/>
        <w:jc w:val="both"/>
        <w:rPr>
          <w:rFonts w:ascii="Bree Rg" w:hAnsi="Bree Rg"/>
          <w:b/>
          <w:bCs/>
          <w:sz w:val="36"/>
        </w:rPr>
      </w:pPr>
    </w:p>
    <w:p w14:paraId="0E692478" w14:textId="77777777" w:rsidR="005144EC" w:rsidRDefault="005144EC" w:rsidP="0061423B">
      <w:pPr>
        <w:spacing w:line="360" w:lineRule="auto"/>
        <w:jc w:val="center"/>
        <w:rPr>
          <w:rFonts w:ascii="Bree Rg" w:hAnsi="Bree Rg"/>
          <w:b/>
          <w:bCs/>
          <w:sz w:val="36"/>
        </w:rPr>
      </w:pPr>
    </w:p>
    <w:p w14:paraId="25B73169" w14:textId="481CA816" w:rsidR="000A1773" w:rsidRDefault="002D287B" w:rsidP="0061423B">
      <w:pPr>
        <w:spacing w:line="360" w:lineRule="auto"/>
        <w:jc w:val="center"/>
        <w:rPr>
          <w:rFonts w:ascii="Bree Rg" w:hAnsi="Bree Rg"/>
          <w:b/>
          <w:bCs/>
          <w:sz w:val="36"/>
        </w:rPr>
      </w:pPr>
      <w:r w:rsidRPr="000A1773">
        <w:rPr>
          <w:rFonts w:ascii="Bree Rg" w:hAnsi="Bree Rg"/>
          <w:b/>
          <w:bCs/>
          <w:sz w:val="36"/>
        </w:rPr>
        <w:t>Pečujete doma o své blízké?</w:t>
      </w:r>
    </w:p>
    <w:p w14:paraId="04CAB974" w14:textId="1E25C553" w:rsidR="002D287B" w:rsidRPr="000A1773" w:rsidRDefault="002D287B" w:rsidP="0061423B">
      <w:pPr>
        <w:spacing w:line="360" w:lineRule="auto"/>
        <w:jc w:val="center"/>
        <w:rPr>
          <w:rFonts w:ascii="Bree Rg" w:hAnsi="Bree Rg"/>
          <w:b/>
          <w:bCs/>
          <w:sz w:val="36"/>
        </w:rPr>
      </w:pPr>
      <w:r w:rsidRPr="000A1773">
        <w:rPr>
          <w:rFonts w:ascii="Bree Rg" w:hAnsi="Bree Rg"/>
          <w:b/>
          <w:bCs/>
          <w:sz w:val="36"/>
        </w:rPr>
        <w:t>Můžete se obrátit na poradnu Pečuj doma</w:t>
      </w:r>
    </w:p>
    <w:p w14:paraId="54F83B5F" w14:textId="1C9FFAFA" w:rsidR="009E066C" w:rsidRPr="005144EC" w:rsidRDefault="008254D1" w:rsidP="0061423B">
      <w:pPr>
        <w:spacing w:line="360" w:lineRule="auto"/>
        <w:jc w:val="both"/>
        <w:rPr>
          <w:rFonts w:ascii="Bree Rg" w:hAnsi="Bree Rg"/>
          <w:sz w:val="28"/>
          <w:szCs w:val="28"/>
        </w:rPr>
      </w:pPr>
      <w:r w:rsidRPr="005144EC">
        <w:rPr>
          <w:rFonts w:ascii="Bree Rg" w:hAnsi="Bree Rg"/>
          <w:b/>
          <w:bCs/>
          <w:sz w:val="28"/>
          <w:szCs w:val="28"/>
        </w:rPr>
        <w:t xml:space="preserve">Pečuj doma </w:t>
      </w:r>
      <w:r w:rsidR="009E066C" w:rsidRPr="005144EC">
        <w:rPr>
          <w:rFonts w:ascii="Bree Rg" w:hAnsi="Bree Rg"/>
          <w:b/>
          <w:bCs/>
          <w:sz w:val="28"/>
          <w:szCs w:val="28"/>
        </w:rPr>
        <w:t xml:space="preserve">Diakonie ČCE nabízí </w:t>
      </w:r>
      <w:r w:rsidR="00761B4A" w:rsidRPr="005144EC">
        <w:rPr>
          <w:rFonts w:ascii="Bree Rg" w:hAnsi="Bree Rg"/>
          <w:b/>
          <w:bCs/>
          <w:sz w:val="28"/>
          <w:szCs w:val="28"/>
        </w:rPr>
        <w:t>služby</w:t>
      </w:r>
      <w:r w:rsidR="003F697A">
        <w:rPr>
          <w:rFonts w:ascii="Bree Rg" w:hAnsi="Bree Rg"/>
          <w:b/>
          <w:bCs/>
          <w:sz w:val="28"/>
          <w:szCs w:val="28"/>
        </w:rPr>
        <w:t xml:space="preserve"> </w:t>
      </w:r>
      <w:r w:rsidR="00761B4A" w:rsidRPr="005144EC">
        <w:rPr>
          <w:rFonts w:ascii="Bree Rg" w:hAnsi="Bree Rg"/>
          <w:b/>
          <w:bCs/>
          <w:sz w:val="28"/>
          <w:szCs w:val="28"/>
          <w:u w:val="single"/>
        </w:rPr>
        <w:t>poradny</w:t>
      </w:r>
      <w:r w:rsidRPr="005144EC">
        <w:rPr>
          <w:rFonts w:ascii="Bree Rg" w:hAnsi="Bree Rg"/>
          <w:b/>
          <w:bCs/>
          <w:sz w:val="28"/>
          <w:szCs w:val="28"/>
          <w:u w:val="single"/>
        </w:rPr>
        <w:t xml:space="preserve"> pro pečující</w:t>
      </w:r>
      <w:r w:rsidR="003F697A">
        <w:rPr>
          <w:rFonts w:ascii="Bree Rg" w:hAnsi="Bree Rg"/>
          <w:b/>
          <w:bCs/>
          <w:sz w:val="28"/>
          <w:szCs w:val="28"/>
          <w:u w:val="single"/>
        </w:rPr>
        <w:t xml:space="preserve"> v</w:t>
      </w:r>
      <w:r w:rsidR="004D736B">
        <w:rPr>
          <w:rFonts w:ascii="Bree Rg" w:hAnsi="Bree Rg"/>
          <w:b/>
          <w:bCs/>
          <w:sz w:val="28"/>
          <w:szCs w:val="28"/>
          <w:u w:val="single"/>
        </w:rPr>
        <w:t> Českých Budějovicích</w:t>
      </w:r>
      <w:r w:rsidR="003C30D0" w:rsidRPr="005144EC">
        <w:rPr>
          <w:rFonts w:ascii="Bree Rg" w:hAnsi="Bree Rg"/>
          <w:b/>
          <w:bCs/>
          <w:sz w:val="28"/>
          <w:szCs w:val="28"/>
        </w:rPr>
        <w:t>, která bude probíhat</w:t>
      </w:r>
      <w:r w:rsidR="006C7EAF">
        <w:rPr>
          <w:rFonts w:ascii="Bree Rg" w:hAnsi="Bree Rg"/>
          <w:b/>
          <w:bCs/>
          <w:sz w:val="28"/>
          <w:szCs w:val="28"/>
          <w:u w:val="single"/>
        </w:rPr>
        <w:t xml:space="preserve"> </w:t>
      </w:r>
      <w:r w:rsidR="003F697A" w:rsidRPr="003F697A">
        <w:rPr>
          <w:rFonts w:ascii="Bree Rg" w:hAnsi="Bree Rg"/>
          <w:b/>
          <w:bCs/>
          <w:sz w:val="28"/>
          <w:szCs w:val="28"/>
          <w:u w:val="single"/>
        </w:rPr>
        <w:t xml:space="preserve">na adrese </w:t>
      </w:r>
      <w:r w:rsidR="004D736B">
        <w:rPr>
          <w:rFonts w:ascii="Bree Rg" w:hAnsi="Bree Rg"/>
          <w:b/>
          <w:bCs/>
          <w:sz w:val="28"/>
          <w:szCs w:val="28"/>
          <w:u w:val="single"/>
        </w:rPr>
        <w:t xml:space="preserve">Žižkova 12, 2. patro, 370 </w:t>
      </w:r>
      <w:proofErr w:type="gramStart"/>
      <w:r w:rsidR="004D736B">
        <w:rPr>
          <w:rFonts w:ascii="Bree Rg" w:hAnsi="Bree Rg"/>
          <w:b/>
          <w:bCs/>
          <w:sz w:val="28"/>
          <w:szCs w:val="28"/>
          <w:u w:val="single"/>
        </w:rPr>
        <w:t>01  České</w:t>
      </w:r>
      <w:proofErr w:type="gramEnd"/>
      <w:r w:rsidR="004D736B">
        <w:rPr>
          <w:rFonts w:ascii="Bree Rg" w:hAnsi="Bree Rg"/>
          <w:b/>
          <w:bCs/>
          <w:sz w:val="28"/>
          <w:szCs w:val="28"/>
          <w:u w:val="single"/>
        </w:rPr>
        <w:t xml:space="preserve"> Budějovice</w:t>
      </w:r>
      <w:r w:rsidR="003F697A" w:rsidRPr="003F697A">
        <w:rPr>
          <w:rFonts w:ascii="Bree Rg" w:hAnsi="Bree Rg"/>
          <w:b/>
          <w:bCs/>
          <w:sz w:val="28"/>
          <w:szCs w:val="28"/>
          <w:u w:val="single"/>
        </w:rPr>
        <w:t xml:space="preserve"> každé </w:t>
      </w:r>
      <w:r w:rsidR="004D736B">
        <w:rPr>
          <w:rFonts w:ascii="Bree Rg" w:hAnsi="Bree Rg"/>
          <w:b/>
          <w:bCs/>
          <w:sz w:val="28"/>
          <w:szCs w:val="28"/>
          <w:u w:val="single"/>
        </w:rPr>
        <w:t>pondělí</w:t>
      </w:r>
      <w:r w:rsidR="003F697A" w:rsidRPr="003F697A">
        <w:rPr>
          <w:rFonts w:ascii="Bree Rg" w:hAnsi="Bree Rg"/>
          <w:b/>
          <w:bCs/>
          <w:sz w:val="28"/>
          <w:szCs w:val="28"/>
          <w:u w:val="single"/>
        </w:rPr>
        <w:t xml:space="preserve"> od </w:t>
      </w:r>
      <w:r w:rsidR="004D736B">
        <w:rPr>
          <w:rFonts w:ascii="Bree Rg" w:hAnsi="Bree Rg"/>
          <w:b/>
          <w:bCs/>
          <w:sz w:val="28"/>
          <w:szCs w:val="28"/>
          <w:u w:val="single"/>
        </w:rPr>
        <w:t>10</w:t>
      </w:r>
      <w:r w:rsidR="003F697A" w:rsidRPr="003F697A">
        <w:rPr>
          <w:rFonts w:ascii="Bree Rg" w:hAnsi="Bree Rg"/>
          <w:b/>
          <w:bCs/>
          <w:sz w:val="28"/>
          <w:szCs w:val="28"/>
          <w:u w:val="single"/>
        </w:rPr>
        <w:t>.00 do 1</w:t>
      </w:r>
      <w:r w:rsidR="004D736B">
        <w:rPr>
          <w:rFonts w:ascii="Bree Rg" w:hAnsi="Bree Rg"/>
          <w:b/>
          <w:bCs/>
          <w:sz w:val="28"/>
          <w:szCs w:val="28"/>
          <w:u w:val="single"/>
        </w:rPr>
        <w:t>3</w:t>
      </w:r>
      <w:r w:rsidR="003F697A" w:rsidRPr="003F697A">
        <w:rPr>
          <w:rFonts w:ascii="Bree Rg" w:hAnsi="Bree Rg"/>
          <w:b/>
          <w:bCs/>
          <w:sz w:val="28"/>
          <w:szCs w:val="28"/>
          <w:u w:val="single"/>
        </w:rPr>
        <w:t>.00 hodin.</w:t>
      </w:r>
    </w:p>
    <w:p w14:paraId="599350AC" w14:textId="65A77392" w:rsidR="00F13F0E" w:rsidRPr="000A1773" w:rsidRDefault="00761B4A" w:rsidP="0061423B">
      <w:pPr>
        <w:spacing w:line="360" w:lineRule="auto"/>
        <w:jc w:val="both"/>
        <w:rPr>
          <w:rFonts w:ascii="Bree Rg" w:hAnsi="Bree Rg"/>
        </w:rPr>
      </w:pPr>
      <w:r w:rsidRPr="000A1773">
        <w:rPr>
          <w:rFonts w:ascii="Bree Rg" w:hAnsi="Bree Rg"/>
        </w:rPr>
        <w:t>Poradna je určena</w:t>
      </w:r>
      <w:r w:rsidR="009E066C" w:rsidRPr="000A1773">
        <w:rPr>
          <w:rFonts w:ascii="Bree Rg" w:hAnsi="Bree Rg"/>
        </w:rPr>
        <w:t xml:space="preserve"> všem, kteří se doma starají o své blízké. </w:t>
      </w:r>
      <w:r w:rsidRPr="000A1773">
        <w:rPr>
          <w:rFonts w:ascii="Bree Rg" w:hAnsi="Bree Rg"/>
        </w:rPr>
        <w:t>Na pečující zde ček</w:t>
      </w:r>
      <w:r w:rsidR="00BA0F61" w:rsidRPr="000A1773">
        <w:rPr>
          <w:rFonts w:ascii="Bree Rg" w:hAnsi="Bree Rg"/>
        </w:rPr>
        <w:t>á</w:t>
      </w:r>
      <w:r w:rsidRPr="000A1773">
        <w:rPr>
          <w:rFonts w:ascii="Bree Rg" w:hAnsi="Bree Rg"/>
        </w:rPr>
        <w:t xml:space="preserve"> </w:t>
      </w:r>
      <w:r w:rsidR="008254D1" w:rsidRPr="000A1773">
        <w:rPr>
          <w:rFonts w:ascii="Bree Rg" w:hAnsi="Bree Rg"/>
        </w:rPr>
        <w:t>poradkyně týmu Pečuj doma</w:t>
      </w:r>
      <w:r w:rsidR="00BA0F61" w:rsidRPr="000A1773">
        <w:rPr>
          <w:rFonts w:ascii="Bree Rg" w:hAnsi="Bree Rg"/>
        </w:rPr>
        <w:t xml:space="preserve"> </w:t>
      </w:r>
      <w:r w:rsidR="003F697A" w:rsidRPr="003F697A">
        <w:rPr>
          <w:rFonts w:ascii="Bree Rg" w:hAnsi="Bree Rg"/>
        </w:rPr>
        <w:t>Monika Marušková</w:t>
      </w:r>
      <w:r w:rsidR="008254D1" w:rsidRPr="000A1773">
        <w:rPr>
          <w:rFonts w:ascii="Bree Rg" w:hAnsi="Bree Rg"/>
        </w:rPr>
        <w:t xml:space="preserve">, od </w:t>
      </w:r>
      <w:r w:rsidR="00527A1B" w:rsidRPr="000A1773">
        <w:rPr>
          <w:rFonts w:ascii="Bree Rg" w:hAnsi="Bree Rg"/>
        </w:rPr>
        <w:t>které se můžete dozvědět například to, na</w:t>
      </w:r>
      <w:r w:rsidR="009E066C" w:rsidRPr="000A1773">
        <w:rPr>
          <w:rFonts w:ascii="Bree Rg" w:hAnsi="Bree Rg"/>
        </w:rPr>
        <w:t xml:space="preserve"> jaké příspěvky a dávky m</w:t>
      </w:r>
      <w:r w:rsidR="008254D1" w:rsidRPr="000A1773">
        <w:rPr>
          <w:rFonts w:ascii="Bree Rg" w:hAnsi="Bree Rg"/>
        </w:rPr>
        <w:t>á</w:t>
      </w:r>
      <w:r w:rsidR="00527A1B" w:rsidRPr="000A1773">
        <w:rPr>
          <w:rFonts w:ascii="Bree Rg" w:hAnsi="Bree Rg"/>
        </w:rPr>
        <w:t>te</w:t>
      </w:r>
      <w:r w:rsidR="009E066C" w:rsidRPr="000A1773">
        <w:rPr>
          <w:rFonts w:ascii="Bree Rg" w:hAnsi="Bree Rg"/>
        </w:rPr>
        <w:t xml:space="preserve"> nárok, jak o ně požádat, jak si uzpůsobit domácnost, jaké kompenzační pomůcky používat nebo jaké podpůrné služby </w:t>
      </w:r>
      <w:r w:rsidRPr="000A1773">
        <w:rPr>
          <w:rFonts w:ascii="Bree Rg" w:hAnsi="Bree Rg"/>
        </w:rPr>
        <w:t>může</w:t>
      </w:r>
      <w:r w:rsidR="005144EC">
        <w:rPr>
          <w:rFonts w:ascii="Bree Rg" w:hAnsi="Bree Rg"/>
        </w:rPr>
        <w:t>te</w:t>
      </w:r>
      <w:r w:rsidRPr="000A1773">
        <w:rPr>
          <w:rFonts w:ascii="Bree Rg" w:hAnsi="Bree Rg"/>
        </w:rPr>
        <w:t xml:space="preserve"> </w:t>
      </w:r>
      <w:r w:rsidR="009E066C" w:rsidRPr="000A1773">
        <w:rPr>
          <w:rFonts w:ascii="Bree Rg" w:hAnsi="Bree Rg"/>
        </w:rPr>
        <w:t>využít v</w:t>
      </w:r>
      <w:r w:rsidR="008254D1" w:rsidRPr="000A1773">
        <w:rPr>
          <w:rFonts w:ascii="Bree Rg" w:hAnsi="Bree Rg"/>
        </w:rPr>
        <w:t xml:space="preserve">e </w:t>
      </w:r>
      <w:r w:rsidR="009E066C" w:rsidRPr="000A1773">
        <w:rPr>
          <w:rFonts w:ascii="Bree Rg" w:hAnsi="Bree Rg"/>
        </w:rPr>
        <w:t xml:space="preserve">své </w:t>
      </w:r>
      <w:r w:rsidR="00506FAC" w:rsidRPr="000A1773">
        <w:rPr>
          <w:rFonts w:ascii="Bree Rg" w:hAnsi="Bree Rg"/>
        </w:rPr>
        <w:t>životní</w:t>
      </w:r>
      <w:r w:rsidR="009E066C" w:rsidRPr="000A1773">
        <w:rPr>
          <w:rFonts w:ascii="Bree Rg" w:hAnsi="Bree Rg"/>
        </w:rPr>
        <w:t xml:space="preserve"> situaci</w:t>
      </w:r>
      <w:r w:rsidR="005144EC">
        <w:rPr>
          <w:rFonts w:ascii="Bree Rg" w:hAnsi="Bree Rg"/>
        </w:rPr>
        <w:t>.</w:t>
      </w:r>
      <w:r w:rsidR="009E066C" w:rsidRPr="000A1773">
        <w:rPr>
          <w:rFonts w:ascii="Bree Rg" w:hAnsi="Bree Rg"/>
        </w:rPr>
        <w:t xml:space="preserve"> </w:t>
      </w:r>
    </w:p>
    <w:p w14:paraId="4767A029" w14:textId="110302DB" w:rsidR="00527A1B" w:rsidRPr="000A1773" w:rsidRDefault="00F13F0E" w:rsidP="0061423B">
      <w:pPr>
        <w:pStyle w:val="Zkladntext"/>
        <w:spacing w:after="0" w:line="360" w:lineRule="auto"/>
        <w:jc w:val="both"/>
        <w:rPr>
          <w:rFonts w:ascii="Bree Rg" w:hAnsi="Bree Rg"/>
        </w:rPr>
      </w:pPr>
      <w:r w:rsidRPr="000A1773">
        <w:rPr>
          <w:rFonts w:ascii="Bree Rg" w:hAnsi="Bree Rg"/>
        </w:rPr>
        <w:t xml:space="preserve">Pečuj doma Diakonie ČCE </w:t>
      </w:r>
      <w:r w:rsidR="003417DB" w:rsidRPr="000A1773">
        <w:rPr>
          <w:rFonts w:ascii="Bree Rg" w:hAnsi="Bree Rg"/>
        </w:rPr>
        <w:t>p</w:t>
      </w:r>
      <w:r w:rsidR="00527A1B" w:rsidRPr="000A1773">
        <w:rPr>
          <w:rFonts w:ascii="Bree Rg" w:hAnsi="Bree Rg"/>
        </w:rPr>
        <w:t>ořádá zdarma také cykly akreditovaných kurzů pro pečující</w:t>
      </w:r>
      <w:r w:rsidR="00274C50" w:rsidRPr="000A1773">
        <w:rPr>
          <w:rFonts w:ascii="Bree Rg" w:hAnsi="Bree Rg"/>
        </w:rPr>
        <w:t>,</w:t>
      </w:r>
      <w:r w:rsidR="00527A1B" w:rsidRPr="000A1773">
        <w:rPr>
          <w:rFonts w:ascii="Bree Rg" w:hAnsi="Bree Rg"/>
        </w:rPr>
        <w:t xml:space="preserve"> jako například </w:t>
      </w:r>
      <w:r w:rsidR="00527A1B" w:rsidRPr="005144EC">
        <w:rPr>
          <w:rFonts w:ascii="Bree Rg" w:hAnsi="Bree Rg"/>
          <w:i/>
        </w:rPr>
        <w:t>Ošetřovatelský kurz, Péče o člověka s demencí</w:t>
      </w:r>
      <w:r w:rsidR="00527A1B" w:rsidRPr="000A1773">
        <w:rPr>
          <w:rFonts w:ascii="Bree Rg" w:hAnsi="Bree Rg"/>
        </w:rPr>
        <w:t xml:space="preserve"> a další, kde</w:t>
      </w:r>
      <w:r w:rsidR="00274C50" w:rsidRPr="000A1773">
        <w:rPr>
          <w:rFonts w:ascii="Bree Rg" w:hAnsi="Bree Rg"/>
        </w:rPr>
        <w:t xml:space="preserve"> </w:t>
      </w:r>
      <w:r w:rsidR="00527A1B" w:rsidRPr="000A1773">
        <w:rPr>
          <w:rFonts w:ascii="Bree Rg" w:hAnsi="Bree Rg"/>
        </w:rPr>
        <w:t xml:space="preserve">můžete prohloubit své dovednosti v domácí péči. Další aktivitou jsou </w:t>
      </w:r>
      <w:r w:rsidRPr="000A1773">
        <w:rPr>
          <w:rFonts w:ascii="Bree Rg" w:hAnsi="Bree Rg"/>
        </w:rPr>
        <w:t>podpůrné skupiny pro pečující</w:t>
      </w:r>
      <w:r w:rsidR="00527A1B" w:rsidRPr="000A1773">
        <w:rPr>
          <w:rFonts w:ascii="Bree Rg" w:hAnsi="Bree Rg"/>
        </w:rPr>
        <w:t xml:space="preserve">, které poskytují prostor pro sdílení zkušeností a psychickou podporu pečujícím. </w:t>
      </w:r>
      <w:r w:rsidR="00FF4B0A" w:rsidRPr="000A1773">
        <w:rPr>
          <w:rFonts w:ascii="Bree Rg" w:hAnsi="Bree Rg"/>
        </w:rPr>
        <w:t xml:space="preserve">Veškeré služby poradny Pečuj doma jsou poskytovány bezplatně. </w:t>
      </w:r>
    </w:p>
    <w:p w14:paraId="362A23A5" w14:textId="104E1A9C" w:rsidR="00F13F0E" w:rsidRDefault="00527A1B" w:rsidP="0061423B">
      <w:pPr>
        <w:pStyle w:val="Zkladntext"/>
        <w:spacing w:after="0" w:line="360" w:lineRule="auto"/>
        <w:jc w:val="both"/>
        <w:rPr>
          <w:rFonts w:ascii="Bree Rg" w:hAnsi="Bree Rg"/>
        </w:rPr>
      </w:pPr>
      <w:r w:rsidRPr="000A1773">
        <w:rPr>
          <w:rFonts w:ascii="Bree Rg" w:hAnsi="Bree Rg"/>
        </w:rPr>
        <w:t xml:space="preserve">Více </w:t>
      </w:r>
      <w:r w:rsidR="00F13F0E" w:rsidRPr="000A1773">
        <w:rPr>
          <w:rFonts w:ascii="Bree Rg" w:hAnsi="Bree Rg"/>
        </w:rPr>
        <w:t xml:space="preserve">informací a podrobné programy najdete na </w:t>
      </w:r>
      <w:hyperlink r:id="rId10" w:history="1">
        <w:r w:rsidR="00F13F0E" w:rsidRPr="000A1773">
          <w:rPr>
            <w:rStyle w:val="Hypertextovodkaz"/>
            <w:rFonts w:ascii="Bree Rg" w:hAnsi="Bree Rg"/>
          </w:rPr>
          <w:t>www.pecujdoma.cz</w:t>
        </w:r>
      </w:hyperlink>
      <w:r w:rsidR="00650961" w:rsidRPr="000A1773">
        <w:rPr>
          <w:rFonts w:ascii="Bree Rg" w:hAnsi="Bree Rg"/>
        </w:rPr>
        <w:t>, n</w:t>
      </w:r>
      <w:r w:rsidR="00B21F29" w:rsidRPr="000A1773">
        <w:rPr>
          <w:rFonts w:ascii="Bree Rg" w:hAnsi="Bree Rg"/>
        </w:rPr>
        <w:t>a těchto stránkách také naleznete</w:t>
      </w:r>
      <w:r w:rsidRPr="000A1773">
        <w:rPr>
          <w:rFonts w:ascii="Bree Rg" w:hAnsi="Bree Rg"/>
        </w:rPr>
        <w:t xml:space="preserve"> interaktivní</w:t>
      </w:r>
      <w:r w:rsidR="00B21F29" w:rsidRPr="000A1773">
        <w:rPr>
          <w:rFonts w:ascii="Bree Rg" w:hAnsi="Bree Rg"/>
        </w:rPr>
        <w:t xml:space="preserve"> mapu pomoci</w:t>
      </w:r>
      <w:r w:rsidR="00B5115D" w:rsidRPr="000A1773">
        <w:rPr>
          <w:rFonts w:ascii="Bree Rg" w:hAnsi="Bree Rg"/>
        </w:rPr>
        <w:t xml:space="preserve">, která </w:t>
      </w:r>
      <w:r w:rsidR="00274C50" w:rsidRPr="000A1773">
        <w:rPr>
          <w:rFonts w:ascii="Bree Rg" w:hAnsi="Bree Rg"/>
        </w:rPr>
        <w:t>v</w:t>
      </w:r>
      <w:r w:rsidR="00B5115D" w:rsidRPr="000A1773">
        <w:rPr>
          <w:rFonts w:ascii="Bree Rg" w:hAnsi="Bree Rg"/>
        </w:rPr>
        <w:t xml:space="preserve">ám pomůže najít pečovatelské, ošetřovatelské a další služby ve </w:t>
      </w:r>
      <w:r w:rsidR="00274C50" w:rsidRPr="000A1773">
        <w:rPr>
          <w:rFonts w:ascii="Bree Rg" w:hAnsi="Bree Rg"/>
        </w:rPr>
        <w:t>v</w:t>
      </w:r>
      <w:r w:rsidR="00B5115D" w:rsidRPr="000A1773">
        <w:rPr>
          <w:rFonts w:ascii="Bree Rg" w:hAnsi="Bree Rg"/>
        </w:rPr>
        <w:t>ašem okolí.</w:t>
      </w:r>
    </w:p>
    <w:p w14:paraId="1F5F97D5" w14:textId="0FEE2BF0" w:rsidR="00276825" w:rsidRDefault="00276825" w:rsidP="0061423B">
      <w:pPr>
        <w:pStyle w:val="Zkladntext"/>
        <w:spacing w:after="0" w:line="360" w:lineRule="auto"/>
        <w:jc w:val="both"/>
        <w:rPr>
          <w:rFonts w:ascii="Bree Rg" w:hAnsi="Bree Rg"/>
        </w:rPr>
      </w:pPr>
      <w:r>
        <w:rPr>
          <w:rFonts w:ascii="Bree Rg" w:hAnsi="Bree Rg"/>
        </w:rPr>
        <w:t xml:space="preserve">Mimo uvedené hodiny poradny můžete Moniku Maruškovou kontaktovat také na e-mailu: </w:t>
      </w:r>
      <w:hyperlink r:id="rId11" w:history="1">
        <w:r w:rsidRPr="00D0780F">
          <w:rPr>
            <w:rStyle w:val="Hypertextovodkaz"/>
            <w:rFonts w:ascii="Bree Rg" w:hAnsi="Bree Rg"/>
          </w:rPr>
          <w:t>jihocesky@pecujdoma.cz</w:t>
        </w:r>
      </w:hyperlink>
      <w:r>
        <w:rPr>
          <w:rFonts w:ascii="Bree Rg" w:hAnsi="Bree Rg"/>
        </w:rPr>
        <w:t xml:space="preserve"> a mobilu +420 704 607</w:t>
      </w:r>
      <w:r w:rsidR="006020E5">
        <w:rPr>
          <w:rFonts w:ascii="Bree Rg" w:hAnsi="Bree Rg"/>
        </w:rPr>
        <w:t> </w:t>
      </w:r>
      <w:r>
        <w:rPr>
          <w:rFonts w:ascii="Bree Rg" w:hAnsi="Bree Rg"/>
        </w:rPr>
        <w:t>839.</w:t>
      </w:r>
    </w:p>
    <w:p w14:paraId="3F185F65" w14:textId="25106AED" w:rsidR="006020E5" w:rsidRDefault="006020E5" w:rsidP="0061423B">
      <w:pPr>
        <w:pStyle w:val="Zkladntext"/>
        <w:spacing w:after="0" w:line="360" w:lineRule="auto"/>
        <w:jc w:val="both"/>
        <w:rPr>
          <w:rFonts w:ascii="Bree Rg" w:hAnsi="Bree Rg"/>
        </w:rPr>
      </w:pPr>
    </w:p>
    <w:p w14:paraId="01E2D9A6" w14:textId="76C456B8" w:rsidR="006020E5" w:rsidRDefault="006020E5" w:rsidP="0061423B">
      <w:pPr>
        <w:pStyle w:val="Zkladntext"/>
        <w:spacing w:after="0" w:line="360" w:lineRule="auto"/>
        <w:jc w:val="both"/>
        <w:rPr>
          <w:rFonts w:ascii="Bree Rg" w:hAnsi="Bree Rg"/>
        </w:rPr>
      </w:pPr>
    </w:p>
    <w:sectPr w:rsidR="006020E5">
      <w:footerReference w:type="default" r:id="rId12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32481" w14:textId="77777777" w:rsidR="002567DF" w:rsidRDefault="002567DF" w:rsidP="006519F5">
      <w:pPr>
        <w:rPr>
          <w:rFonts w:hint="eastAsia"/>
        </w:rPr>
      </w:pPr>
      <w:r>
        <w:separator/>
      </w:r>
    </w:p>
  </w:endnote>
  <w:endnote w:type="continuationSeparator" w:id="0">
    <w:p w14:paraId="0D4E8E1E" w14:textId="77777777" w:rsidR="002567DF" w:rsidRDefault="002567DF" w:rsidP="006519F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ree Rg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71A81" w14:textId="5290F4E3" w:rsidR="006519F5" w:rsidRDefault="006519F5">
    <w:pPr>
      <w:pStyle w:val="Zpat"/>
      <w:rPr>
        <w:rFonts w:hint="eastAsia"/>
      </w:rPr>
    </w:pPr>
    <w:r>
      <w:rPr>
        <w:rFonts w:ascii="Calibri" w:hAnsi="Calibri"/>
        <w:noProof/>
        <w:lang w:eastAsia="cs-CZ" w:bidi="ar-SA"/>
      </w:rPr>
      <w:drawing>
        <wp:anchor distT="0" distB="0" distL="114300" distR="114300" simplePos="0" relativeHeight="251659264" behindDoc="0" locked="0" layoutInCell="1" allowOverlap="1" wp14:anchorId="1E0F97E3" wp14:editId="574296C3">
          <wp:simplePos x="0" y="0"/>
          <wp:positionH relativeFrom="margin">
            <wp:posOffset>0</wp:posOffset>
          </wp:positionH>
          <wp:positionV relativeFrom="paragraph">
            <wp:posOffset>180975</wp:posOffset>
          </wp:positionV>
          <wp:extent cx="2619375" cy="553085"/>
          <wp:effectExtent l="0" t="0" r="9525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DČ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0D782" w14:textId="77777777" w:rsidR="002567DF" w:rsidRDefault="002567DF" w:rsidP="006519F5">
      <w:pPr>
        <w:rPr>
          <w:rFonts w:hint="eastAsia"/>
        </w:rPr>
      </w:pPr>
      <w:r>
        <w:separator/>
      </w:r>
    </w:p>
  </w:footnote>
  <w:footnote w:type="continuationSeparator" w:id="0">
    <w:p w14:paraId="353281E5" w14:textId="77777777" w:rsidR="002567DF" w:rsidRDefault="002567DF" w:rsidP="006519F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28E"/>
    <w:rsid w:val="00012BC9"/>
    <w:rsid w:val="000A1773"/>
    <w:rsid w:val="00141EDC"/>
    <w:rsid w:val="00146CBC"/>
    <w:rsid w:val="00156C63"/>
    <w:rsid w:val="001D3EA3"/>
    <w:rsid w:val="00216503"/>
    <w:rsid w:val="00235B18"/>
    <w:rsid w:val="00256300"/>
    <w:rsid w:val="002567DF"/>
    <w:rsid w:val="00274C50"/>
    <w:rsid w:val="00276825"/>
    <w:rsid w:val="002D287B"/>
    <w:rsid w:val="002E4825"/>
    <w:rsid w:val="002E6C90"/>
    <w:rsid w:val="003333D8"/>
    <w:rsid w:val="003417DB"/>
    <w:rsid w:val="003A5617"/>
    <w:rsid w:val="003B128E"/>
    <w:rsid w:val="003C30D0"/>
    <w:rsid w:val="003F697A"/>
    <w:rsid w:val="0044075C"/>
    <w:rsid w:val="00451CDF"/>
    <w:rsid w:val="004A1735"/>
    <w:rsid w:val="004D736B"/>
    <w:rsid w:val="005003FE"/>
    <w:rsid w:val="00506FAC"/>
    <w:rsid w:val="005144EC"/>
    <w:rsid w:val="00527A1B"/>
    <w:rsid w:val="00541615"/>
    <w:rsid w:val="005A3625"/>
    <w:rsid w:val="005A4908"/>
    <w:rsid w:val="005C721B"/>
    <w:rsid w:val="005F0A8E"/>
    <w:rsid w:val="006020E5"/>
    <w:rsid w:val="0061423B"/>
    <w:rsid w:val="0062046A"/>
    <w:rsid w:val="00650961"/>
    <w:rsid w:val="006519F5"/>
    <w:rsid w:val="00677ADD"/>
    <w:rsid w:val="00690643"/>
    <w:rsid w:val="006B5CBD"/>
    <w:rsid w:val="006C7EAF"/>
    <w:rsid w:val="00757C49"/>
    <w:rsid w:val="00761B4A"/>
    <w:rsid w:val="007F7B26"/>
    <w:rsid w:val="008254D1"/>
    <w:rsid w:val="00880BC0"/>
    <w:rsid w:val="008A2168"/>
    <w:rsid w:val="008C67A6"/>
    <w:rsid w:val="00913C91"/>
    <w:rsid w:val="009E066C"/>
    <w:rsid w:val="00A54AD3"/>
    <w:rsid w:val="00A62D38"/>
    <w:rsid w:val="00A64FDB"/>
    <w:rsid w:val="00A650DD"/>
    <w:rsid w:val="00AA4481"/>
    <w:rsid w:val="00AB38D5"/>
    <w:rsid w:val="00AD16F4"/>
    <w:rsid w:val="00AF7C86"/>
    <w:rsid w:val="00B21F29"/>
    <w:rsid w:val="00B23355"/>
    <w:rsid w:val="00B239A3"/>
    <w:rsid w:val="00B42838"/>
    <w:rsid w:val="00B5115D"/>
    <w:rsid w:val="00B90045"/>
    <w:rsid w:val="00BA0F61"/>
    <w:rsid w:val="00BD1A31"/>
    <w:rsid w:val="00BD34CD"/>
    <w:rsid w:val="00C1469B"/>
    <w:rsid w:val="00C31FA9"/>
    <w:rsid w:val="00C35E3B"/>
    <w:rsid w:val="00C4770F"/>
    <w:rsid w:val="00C54629"/>
    <w:rsid w:val="00C94A17"/>
    <w:rsid w:val="00CA770A"/>
    <w:rsid w:val="00CD091B"/>
    <w:rsid w:val="00DB1515"/>
    <w:rsid w:val="00DC75B2"/>
    <w:rsid w:val="00E24EC7"/>
    <w:rsid w:val="00E441EF"/>
    <w:rsid w:val="00E54804"/>
    <w:rsid w:val="00F13F0E"/>
    <w:rsid w:val="00FC49ED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6601"/>
  <w15:docId w15:val="{22212E11-BBCD-4A43-9194-A7B87736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qFormat/>
    <w:rPr>
      <w:b/>
      <w:bCs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880BC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80BC0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CA770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6519F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6519F5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6519F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6519F5"/>
    <w:rPr>
      <w:rFonts w:cs="Mangal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276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9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ihocesky@pecujdoma.cz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pecujdoma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2DDC3C0D88FB42A633AEAB6B8763AD" ma:contentTypeVersion="8" ma:contentTypeDescription="Vytvoří nový dokument" ma:contentTypeScope="" ma:versionID="1e5cd090534ec545f37f78b1f9163843">
  <xsd:schema xmlns:xsd="http://www.w3.org/2001/XMLSchema" xmlns:xs="http://www.w3.org/2001/XMLSchema" xmlns:p="http://schemas.microsoft.com/office/2006/metadata/properties" xmlns:ns3="6f8ae1cf-533b-4122-9c7a-5283ef9b8c01" targetNamespace="http://schemas.microsoft.com/office/2006/metadata/properties" ma:root="true" ma:fieldsID="78e5c2413bc665694fbe5b2efc01db5c" ns3:_="">
    <xsd:import namespace="6f8ae1cf-533b-4122-9c7a-5283ef9b8c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ae1cf-533b-4122-9c7a-5283ef9b8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D6ECD-4584-48EF-9B7F-C6EC286E8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ae1cf-533b-4122-9c7a-5283ef9b8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75081B-E211-405B-BED1-2DC8745450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A58C84-DC42-46FC-8700-37DB87C9D0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274243-EE40-4EE3-B779-A715BE0C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Ivo</dc:creator>
  <cp:lastModifiedBy>asistent</cp:lastModifiedBy>
  <cp:revision>2</cp:revision>
  <dcterms:created xsi:type="dcterms:W3CDTF">2020-11-18T08:34:00Z</dcterms:created>
  <dcterms:modified xsi:type="dcterms:W3CDTF">2020-11-18T08:34:00Z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0x010100C52DDC3C0D88FB42A633AEAB6B8763AD</vt:lpwstr>
  </property>
</Properties>
</file>